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507A2" w14:textId="77777777" w:rsidR="00BD2369" w:rsidRPr="00C84A76" w:rsidRDefault="00BD2369" w:rsidP="00BD2369">
      <w:pPr>
        <w:spacing w:after="0" w:line="240" w:lineRule="auto"/>
        <w:rPr>
          <w:rFonts w:ascii="Tate New Pro Thin" w:eastAsia="Times New Roman" w:hAnsi="Tate New Pro Thin" w:cs="Arial"/>
          <w:b/>
          <w:bCs/>
          <w:lang w:eastAsia="en-GB"/>
        </w:rPr>
      </w:pPr>
      <w:r w:rsidRPr="00C84A76">
        <w:rPr>
          <w:rFonts w:ascii="Tate New Pro Thin" w:eastAsia="Times New Roman" w:hAnsi="Tate New Pro Thin" w:cs="Arial"/>
          <w:b/>
          <w:bCs/>
          <w:lang w:eastAsia="en-GB"/>
        </w:rPr>
        <w:t>APPLICATION FORM</w:t>
      </w:r>
    </w:p>
    <w:p w14:paraId="68C2B50E" w14:textId="77777777" w:rsidR="00BD2369" w:rsidRPr="00C84A76" w:rsidRDefault="00BD2369" w:rsidP="00BD2369">
      <w:pPr>
        <w:spacing w:after="0" w:line="240" w:lineRule="auto"/>
        <w:rPr>
          <w:rFonts w:ascii="Tate New Pro Thin" w:eastAsia="Times New Roman" w:hAnsi="Tate New Pro Thin" w:cs="Arial"/>
          <w:lang w:eastAsia="en-GB"/>
        </w:rPr>
      </w:pPr>
    </w:p>
    <w:tbl>
      <w:tblPr>
        <w:tblStyle w:val="TableGrid"/>
        <w:tblW w:w="0" w:type="auto"/>
        <w:tblLook w:val="04A0" w:firstRow="1" w:lastRow="0" w:firstColumn="1" w:lastColumn="0" w:noHBand="0" w:noVBand="1"/>
      </w:tblPr>
      <w:tblGrid>
        <w:gridCol w:w="3256"/>
        <w:gridCol w:w="5760"/>
      </w:tblGrid>
      <w:tr w:rsidR="00BD2369" w:rsidRPr="00C84A76" w14:paraId="63430767" w14:textId="77777777" w:rsidTr="005028D4">
        <w:tc>
          <w:tcPr>
            <w:tcW w:w="3256" w:type="dxa"/>
          </w:tcPr>
          <w:p w14:paraId="10A8C6CF" w14:textId="77777777" w:rsidR="00BD2369" w:rsidRPr="00C84A76" w:rsidRDefault="00BD2369" w:rsidP="005028D4">
            <w:pPr>
              <w:rPr>
                <w:rFonts w:ascii="Tate New Pro Thin" w:hAnsi="Tate New Pro Thin" w:cs="Arial"/>
                <w:b/>
                <w:bCs/>
              </w:rPr>
            </w:pPr>
            <w:r w:rsidRPr="00C84A76">
              <w:rPr>
                <w:rFonts w:ascii="Tate New Pro Thin" w:hAnsi="Tate New Pro Thin" w:cs="Arial"/>
                <w:b/>
                <w:bCs/>
              </w:rPr>
              <w:t>Name</w:t>
            </w:r>
          </w:p>
        </w:tc>
        <w:tc>
          <w:tcPr>
            <w:tcW w:w="5760" w:type="dxa"/>
          </w:tcPr>
          <w:p w14:paraId="35DFBC2E" w14:textId="77777777" w:rsidR="00BD2369" w:rsidRPr="00C84A76" w:rsidRDefault="00BD2369" w:rsidP="005028D4">
            <w:pPr>
              <w:rPr>
                <w:rFonts w:ascii="Tate New Pro Thin" w:hAnsi="Tate New Pro Thin" w:cs="Arial"/>
                <w:b/>
                <w:bCs/>
              </w:rPr>
            </w:pPr>
          </w:p>
        </w:tc>
      </w:tr>
      <w:tr w:rsidR="00BD2369" w:rsidRPr="00C84A76" w14:paraId="6A6C6FD6" w14:textId="77777777" w:rsidTr="005028D4">
        <w:tc>
          <w:tcPr>
            <w:tcW w:w="3256" w:type="dxa"/>
          </w:tcPr>
          <w:p w14:paraId="1D7FDA54" w14:textId="77777777" w:rsidR="00BD2369" w:rsidRPr="00C84A76" w:rsidRDefault="00BD2369" w:rsidP="005028D4">
            <w:pPr>
              <w:rPr>
                <w:rFonts w:ascii="Tate New Pro Thin" w:hAnsi="Tate New Pro Thin" w:cs="Arial"/>
                <w:b/>
                <w:bCs/>
              </w:rPr>
            </w:pPr>
            <w:r w:rsidRPr="00C84A76">
              <w:rPr>
                <w:rFonts w:ascii="Tate New Pro Thin" w:hAnsi="Tate New Pro Thin" w:cs="Arial"/>
                <w:b/>
                <w:bCs/>
              </w:rPr>
              <w:t>Pronouns</w:t>
            </w:r>
          </w:p>
        </w:tc>
        <w:tc>
          <w:tcPr>
            <w:tcW w:w="5760" w:type="dxa"/>
          </w:tcPr>
          <w:p w14:paraId="4CE78F2C" w14:textId="77777777" w:rsidR="00BD2369" w:rsidRPr="00C84A76" w:rsidRDefault="00BD2369" w:rsidP="005028D4">
            <w:pPr>
              <w:rPr>
                <w:rFonts w:ascii="Tate New Pro Thin" w:hAnsi="Tate New Pro Thin" w:cs="Arial"/>
                <w:b/>
                <w:bCs/>
              </w:rPr>
            </w:pPr>
          </w:p>
        </w:tc>
      </w:tr>
    </w:tbl>
    <w:p w14:paraId="5D0B5150" w14:textId="77777777" w:rsidR="00BD2369" w:rsidRPr="00C84A76" w:rsidRDefault="00BD2369" w:rsidP="00BD2369">
      <w:pPr>
        <w:rPr>
          <w:rFonts w:ascii="Tate New Pro Thin" w:hAnsi="Tate New Pro Thin" w:cs="Arial"/>
          <w:b/>
          <w:bCs/>
          <w:i/>
          <w:iCs/>
        </w:rPr>
      </w:pPr>
      <w:r w:rsidRPr="00C84A76">
        <w:rPr>
          <w:rFonts w:ascii="Tate New Pro Thin" w:hAnsi="Tate New Pro Thin" w:cs="Arial"/>
          <w:b/>
          <w:bCs/>
        </w:rPr>
        <w:br/>
      </w:r>
      <w:r w:rsidRPr="00C84A76">
        <w:rPr>
          <w:rFonts w:ascii="Tate New Pro Thin" w:hAnsi="Tate New Pro Thin" w:cs="Arial"/>
          <w:b/>
          <w:bCs/>
          <w:i/>
          <w:iCs/>
        </w:rPr>
        <w:t>Please send your completed application form</w:t>
      </w:r>
      <w:r>
        <w:rPr>
          <w:rFonts w:ascii="Tate New Pro Thin" w:hAnsi="Tate New Pro Thin" w:cs="Arial"/>
          <w:b/>
          <w:bCs/>
          <w:i/>
          <w:iCs/>
        </w:rPr>
        <w:t>,</w:t>
      </w:r>
      <w:r w:rsidRPr="00C84A76">
        <w:rPr>
          <w:rFonts w:ascii="Tate New Pro Thin" w:hAnsi="Tate New Pro Thin" w:cs="Arial"/>
          <w:b/>
          <w:bCs/>
          <w:i/>
          <w:iCs/>
        </w:rPr>
        <w:t xml:space="preserve"> anonymous monitoring form</w:t>
      </w:r>
      <w:r>
        <w:rPr>
          <w:rFonts w:ascii="Tate New Pro Thin" w:hAnsi="Tate New Pro Thin" w:cs="Arial"/>
          <w:b/>
          <w:bCs/>
          <w:i/>
          <w:iCs/>
        </w:rPr>
        <w:t xml:space="preserve"> and employer support letter (if relevant)</w:t>
      </w:r>
      <w:r w:rsidRPr="00C84A76">
        <w:rPr>
          <w:rFonts w:ascii="Tate New Pro Thin" w:hAnsi="Tate New Pro Thin" w:cs="Arial"/>
          <w:b/>
          <w:bCs/>
          <w:i/>
          <w:iCs/>
        </w:rPr>
        <w:t xml:space="preserve"> to </w:t>
      </w:r>
      <w:hyperlink r:id="rId4" w:history="1">
        <w:r w:rsidRPr="00C84A76">
          <w:rPr>
            <w:rFonts w:ascii="Tate New Pro Thin" w:hAnsi="Tate New Pro Thin" w:cs="Arial"/>
            <w:b/>
            <w:bCs/>
            <w:i/>
            <w:iCs/>
            <w:color w:val="0563C1" w:themeColor="hyperlink"/>
            <w:u w:val="single"/>
          </w:rPr>
          <w:t>britishartnetwork@tate.org.uk</w:t>
        </w:r>
      </w:hyperlink>
      <w:r w:rsidRPr="00C84A76">
        <w:rPr>
          <w:rFonts w:ascii="Tate New Pro Thin" w:hAnsi="Tate New Pro Thin" w:cs="Arial"/>
          <w:b/>
          <w:bCs/>
          <w:i/>
          <w:iCs/>
        </w:rPr>
        <w:t xml:space="preserve"> by Monday 14 September 2020 at 10:00 BST (UTC +1), with the title ‘Emerging Curators Group Application’. Please do not send a CV. </w:t>
      </w:r>
      <w:r w:rsidRPr="00C84A76">
        <w:rPr>
          <w:rFonts w:ascii="Tate New Pro Thin" w:hAnsi="Tate New Pro Thin" w:cs="Arial"/>
          <w:b/>
          <w:bCs/>
          <w:i/>
          <w:iCs/>
        </w:rPr>
        <w:br/>
        <w:t>Please send any video files via WeTransfer.</w:t>
      </w:r>
    </w:p>
    <w:p w14:paraId="163B4B79" w14:textId="77777777" w:rsidR="00BD2369" w:rsidRPr="00C84A76" w:rsidRDefault="00BD2369" w:rsidP="00BD2369">
      <w:pPr>
        <w:rPr>
          <w:rFonts w:ascii="Tate New Pro Thin" w:hAnsi="Tate New Pro Thin" w:cs="Arial"/>
          <w:b/>
          <w:bCs/>
        </w:rPr>
      </w:pPr>
      <w:r w:rsidRPr="00C84A76">
        <w:rPr>
          <w:rFonts w:ascii="Tate New Pro Thin" w:hAnsi="Tate New Pro Thin" w:cs="Arial"/>
          <w:b/>
          <w:bCs/>
        </w:rPr>
        <w:t xml:space="preserve">LOCATION </w:t>
      </w:r>
      <w:r w:rsidRPr="00C84A76">
        <w:rPr>
          <w:rFonts w:ascii="Tate New Pro Thin" w:hAnsi="Tate New Pro Thin" w:cs="Arial"/>
        </w:rPr>
        <w:t>(please tick)</w:t>
      </w:r>
    </w:p>
    <w:tbl>
      <w:tblPr>
        <w:tblStyle w:val="TableGrid"/>
        <w:tblW w:w="0" w:type="auto"/>
        <w:tblLook w:val="04A0" w:firstRow="1" w:lastRow="0" w:firstColumn="1" w:lastColumn="0" w:noHBand="0" w:noVBand="1"/>
      </w:tblPr>
      <w:tblGrid>
        <w:gridCol w:w="3539"/>
        <w:gridCol w:w="969"/>
        <w:gridCol w:w="3567"/>
        <w:gridCol w:w="941"/>
      </w:tblGrid>
      <w:tr w:rsidR="00BD2369" w:rsidRPr="00C84A76" w14:paraId="32FEAF31" w14:textId="77777777" w:rsidTr="005028D4">
        <w:tc>
          <w:tcPr>
            <w:tcW w:w="3539" w:type="dxa"/>
          </w:tcPr>
          <w:p w14:paraId="7BCB1986" w14:textId="77777777" w:rsidR="00BD2369" w:rsidRPr="00C84A76" w:rsidRDefault="00BD2369" w:rsidP="005028D4">
            <w:pPr>
              <w:rPr>
                <w:rFonts w:ascii="Tate New Pro Thin" w:hAnsi="Tate New Pro Thin" w:cs="Arial"/>
              </w:rPr>
            </w:pPr>
            <w:r w:rsidRPr="00C84A76">
              <w:rPr>
                <w:rFonts w:ascii="Tate New Pro Thin" w:hAnsi="Tate New Pro Thin" w:cs="Arial"/>
              </w:rPr>
              <w:t>Scotland</w:t>
            </w:r>
          </w:p>
        </w:tc>
        <w:tc>
          <w:tcPr>
            <w:tcW w:w="969" w:type="dxa"/>
          </w:tcPr>
          <w:p w14:paraId="399F2F34" w14:textId="77777777" w:rsidR="00BD2369" w:rsidRPr="00C84A76" w:rsidRDefault="00BD2369" w:rsidP="005028D4">
            <w:pPr>
              <w:rPr>
                <w:rFonts w:ascii="Tate New Pro Thin" w:hAnsi="Tate New Pro Thin" w:cs="Arial"/>
              </w:rPr>
            </w:pPr>
          </w:p>
        </w:tc>
        <w:tc>
          <w:tcPr>
            <w:tcW w:w="3567" w:type="dxa"/>
          </w:tcPr>
          <w:p w14:paraId="2AE2ABBE" w14:textId="77777777" w:rsidR="00BD2369" w:rsidRPr="00C84A76" w:rsidRDefault="00BD2369" w:rsidP="005028D4">
            <w:pPr>
              <w:rPr>
                <w:rFonts w:ascii="Tate New Pro Thin" w:hAnsi="Tate New Pro Thin" w:cs="Arial"/>
              </w:rPr>
            </w:pPr>
            <w:r w:rsidRPr="00C84A76">
              <w:rPr>
                <w:rFonts w:ascii="Tate New Pro Thin" w:hAnsi="Tate New Pro Thin" w:cs="Arial"/>
              </w:rPr>
              <w:t>Wales</w:t>
            </w:r>
          </w:p>
        </w:tc>
        <w:tc>
          <w:tcPr>
            <w:tcW w:w="941" w:type="dxa"/>
          </w:tcPr>
          <w:p w14:paraId="54E3674C" w14:textId="77777777" w:rsidR="00BD2369" w:rsidRPr="00C84A76" w:rsidRDefault="00BD2369" w:rsidP="005028D4">
            <w:pPr>
              <w:rPr>
                <w:rFonts w:ascii="Tate New Pro Thin" w:hAnsi="Tate New Pro Thin" w:cs="Arial"/>
              </w:rPr>
            </w:pPr>
          </w:p>
        </w:tc>
      </w:tr>
      <w:tr w:rsidR="00BD2369" w:rsidRPr="00C84A76" w14:paraId="2A364AF1" w14:textId="77777777" w:rsidTr="005028D4">
        <w:tc>
          <w:tcPr>
            <w:tcW w:w="3539" w:type="dxa"/>
          </w:tcPr>
          <w:p w14:paraId="6F93C9CF" w14:textId="77777777" w:rsidR="00BD2369" w:rsidRPr="00C84A76" w:rsidRDefault="00BD2369" w:rsidP="005028D4">
            <w:pPr>
              <w:rPr>
                <w:rFonts w:ascii="Tate New Pro Thin" w:hAnsi="Tate New Pro Thin" w:cs="Arial"/>
              </w:rPr>
            </w:pPr>
            <w:r w:rsidRPr="00C84A76">
              <w:rPr>
                <w:rFonts w:ascii="Tate New Pro Thin" w:hAnsi="Tate New Pro Thin" w:cs="Arial"/>
              </w:rPr>
              <w:t>Northern Ireland</w:t>
            </w:r>
          </w:p>
        </w:tc>
        <w:tc>
          <w:tcPr>
            <w:tcW w:w="969" w:type="dxa"/>
          </w:tcPr>
          <w:p w14:paraId="13B1F054" w14:textId="77777777" w:rsidR="00BD2369" w:rsidRPr="00C84A76" w:rsidRDefault="00BD2369" w:rsidP="005028D4">
            <w:pPr>
              <w:rPr>
                <w:rFonts w:ascii="Tate New Pro Thin" w:hAnsi="Tate New Pro Thin" w:cs="Arial"/>
              </w:rPr>
            </w:pPr>
          </w:p>
        </w:tc>
        <w:tc>
          <w:tcPr>
            <w:tcW w:w="3567" w:type="dxa"/>
          </w:tcPr>
          <w:p w14:paraId="2C5D902C" w14:textId="77777777" w:rsidR="00BD2369" w:rsidRPr="00C84A76" w:rsidRDefault="00BD2369" w:rsidP="005028D4">
            <w:pPr>
              <w:rPr>
                <w:rFonts w:ascii="Tate New Pro Thin" w:hAnsi="Tate New Pro Thin" w:cs="Arial"/>
              </w:rPr>
            </w:pPr>
            <w:r w:rsidRPr="00C84A76">
              <w:rPr>
                <w:rFonts w:ascii="Tate New Pro Thin" w:hAnsi="Tate New Pro Thin" w:cs="Arial"/>
              </w:rPr>
              <w:t>England - London</w:t>
            </w:r>
          </w:p>
        </w:tc>
        <w:tc>
          <w:tcPr>
            <w:tcW w:w="941" w:type="dxa"/>
          </w:tcPr>
          <w:p w14:paraId="1C70B0AB" w14:textId="77777777" w:rsidR="00BD2369" w:rsidRPr="00C84A76" w:rsidRDefault="00BD2369" w:rsidP="005028D4">
            <w:pPr>
              <w:rPr>
                <w:rFonts w:ascii="Tate New Pro Thin" w:hAnsi="Tate New Pro Thin" w:cs="Arial"/>
              </w:rPr>
            </w:pPr>
          </w:p>
        </w:tc>
      </w:tr>
      <w:tr w:rsidR="00BD2369" w:rsidRPr="00C84A76" w14:paraId="3BA6EC5F" w14:textId="77777777" w:rsidTr="005028D4">
        <w:tc>
          <w:tcPr>
            <w:tcW w:w="3539" w:type="dxa"/>
          </w:tcPr>
          <w:p w14:paraId="7FE5C994" w14:textId="77777777" w:rsidR="00BD2369" w:rsidRPr="00C84A76" w:rsidRDefault="00BD2369" w:rsidP="005028D4">
            <w:pPr>
              <w:rPr>
                <w:rFonts w:ascii="Tate New Pro Thin" w:hAnsi="Tate New Pro Thin" w:cs="Arial"/>
              </w:rPr>
            </w:pPr>
            <w:r w:rsidRPr="00C84A76">
              <w:rPr>
                <w:rFonts w:ascii="Tate New Pro Thin" w:hAnsi="Tate New Pro Thin" w:cs="Arial"/>
              </w:rPr>
              <w:t>England - Midlands</w:t>
            </w:r>
          </w:p>
        </w:tc>
        <w:tc>
          <w:tcPr>
            <w:tcW w:w="969" w:type="dxa"/>
          </w:tcPr>
          <w:p w14:paraId="2D731E4A" w14:textId="77777777" w:rsidR="00BD2369" w:rsidRPr="00C84A76" w:rsidRDefault="00BD2369" w:rsidP="005028D4">
            <w:pPr>
              <w:rPr>
                <w:rFonts w:ascii="Tate New Pro Thin" w:hAnsi="Tate New Pro Thin" w:cs="Arial"/>
              </w:rPr>
            </w:pPr>
          </w:p>
        </w:tc>
        <w:tc>
          <w:tcPr>
            <w:tcW w:w="3567" w:type="dxa"/>
          </w:tcPr>
          <w:p w14:paraId="345DC989" w14:textId="77777777" w:rsidR="00BD2369" w:rsidRPr="00C84A76" w:rsidRDefault="00BD2369" w:rsidP="005028D4">
            <w:pPr>
              <w:rPr>
                <w:rFonts w:ascii="Tate New Pro Thin" w:hAnsi="Tate New Pro Thin" w:cs="Arial"/>
              </w:rPr>
            </w:pPr>
            <w:r w:rsidRPr="00C84A76">
              <w:rPr>
                <w:rFonts w:ascii="Tate New Pro Thin" w:hAnsi="Tate New Pro Thin" w:cs="Arial"/>
              </w:rPr>
              <w:t>England - North</w:t>
            </w:r>
          </w:p>
        </w:tc>
        <w:tc>
          <w:tcPr>
            <w:tcW w:w="941" w:type="dxa"/>
          </w:tcPr>
          <w:p w14:paraId="0D095FA5" w14:textId="77777777" w:rsidR="00BD2369" w:rsidRPr="00C84A76" w:rsidRDefault="00BD2369" w:rsidP="005028D4">
            <w:pPr>
              <w:rPr>
                <w:rFonts w:ascii="Tate New Pro Thin" w:hAnsi="Tate New Pro Thin" w:cs="Arial"/>
              </w:rPr>
            </w:pPr>
          </w:p>
        </w:tc>
      </w:tr>
      <w:tr w:rsidR="00BD2369" w:rsidRPr="00C84A76" w14:paraId="7D9EFF1D" w14:textId="77777777" w:rsidTr="005028D4">
        <w:tc>
          <w:tcPr>
            <w:tcW w:w="3539" w:type="dxa"/>
          </w:tcPr>
          <w:p w14:paraId="0DC6D188" w14:textId="77777777" w:rsidR="00BD2369" w:rsidRPr="00C84A76" w:rsidRDefault="00BD2369" w:rsidP="005028D4">
            <w:pPr>
              <w:rPr>
                <w:rFonts w:ascii="Tate New Pro Thin" w:hAnsi="Tate New Pro Thin" w:cs="Arial"/>
              </w:rPr>
            </w:pPr>
            <w:r w:rsidRPr="00C84A76">
              <w:rPr>
                <w:rFonts w:ascii="Tate New Pro Thin" w:hAnsi="Tate New Pro Thin" w:cs="Arial"/>
              </w:rPr>
              <w:t>England – South East</w:t>
            </w:r>
          </w:p>
        </w:tc>
        <w:tc>
          <w:tcPr>
            <w:tcW w:w="969" w:type="dxa"/>
          </w:tcPr>
          <w:p w14:paraId="1F60F9CB" w14:textId="77777777" w:rsidR="00BD2369" w:rsidRPr="00C84A76" w:rsidRDefault="00BD2369" w:rsidP="005028D4">
            <w:pPr>
              <w:rPr>
                <w:rFonts w:ascii="Tate New Pro Thin" w:hAnsi="Tate New Pro Thin" w:cs="Arial"/>
              </w:rPr>
            </w:pPr>
          </w:p>
        </w:tc>
        <w:tc>
          <w:tcPr>
            <w:tcW w:w="3567" w:type="dxa"/>
          </w:tcPr>
          <w:p w14:paraId="665B9ABD" w14:textId="77777777" w:rsidR="00BD2369" w:rsidRPr="00C84A76" w:rsidRDefault="00BD2369" w:rsidP="005028D4">
            <w:pPr>
              <w:rPr>
                <w:rFonts w:ascii="Tate New Pro Thin" w:hAnsi="Tate New Pro Thin" w:cs="Arial"/>
              </w:rPr>
            </w:pPr>
            <w:r w:rsidRPr="00C84A76">
              <w:rPr>
                <w:rFonts w:ascii="Tate New Pro Thin" w:hAnsi="Tate New Pro Thin" w:cs="Arial"/>
              </w:rPr>
              <w:t>England – South West</w:t>
            </w:r>
          </w:p>
        </w:tc>
        <w:tc>
          <w:tcPr>
            <w:tcW w:w="941" w:type="dxa"/>
          </w:tcPr>
          <w:p w14:paraId="634C3520" w14:textId="77777777" w:rsidR="00BD2369" w:rsidRPr="00C84A76" w:rsidRDefault="00BD2369" w:rsidP="005028D4">
            <w:pPr>
              <w:rPr>
                <w:rFonts w:ascii="Tate New Pro Thin" w:hAnsi="Tate New Pro Thin" w:cs="Arial"/>
              </w:rPr>
            </w:pPr>
          </w:p>
        </w:tc>
      </w:tr>
      <w:tr w:rsidR="00BD2369" w:rsidRPr="00C84A76" w14:paraId="4FB7040D" w14:textId="77777777" w:rsidTr="005028D4">
        <w:tc>
          <w:tcPr>
            <w:tcW w:w="3539" w:type="dxa"/>
          </w:tcPr>
          <w:p w14:paraId="57ADEA5A" w14:textId="77777777" w:rsidR="00BD2369" w:rsidRPr="00C84A76" w:rsidRDefault="00BD2369" w:rsidP="005028D4">
            <w:pPr>
              <w:rPr>
                <w:rFonts w:ascii="Tate New Pro Thin" w:hAnsi="Tate New Pro Thin" w:cs="Arial"/>
              </w:rPr>
            </w:pPr>
            <w:r>
              <w:rPr>
                <w:rFonts w:ascii="Tate New Pro Thin" w:hAnsi="Tate New Pro Thin" w:cs="Arial"/>
              </w:rPr>
              <w:t>Ireland</w:t>
            </w:r>
          </w:p>
        </w:tc>
        <w:tc>
          <w:tcPr>
            <w:tcW w:w="969" w:type="dxa"/>
          </w:tcPr>
          <w:p w14:paraId="46047169" w14:textId="77777777" w:rsidR="00BD2369" w:rsidRPr="00C84A76" w:rsidRDefault="00BD2369" w:rsidP="005028D4">
            <w:pPr>
              <w:rPr>
                <w:rFonts w:ascii="Tate New Pro Thin" w:hAnsi="Tate New Pro Thin" w:cs="Arial"/>
              </w:rPr>
            </w:pPr>
          </w:p>
        </w:tc>
        <w:tc>
          <w:tcPr>
            <w:tcW w:w="3567" w:type="dxa"/>
          </w:tcPr>
          <w:p w14:paraId="337FA682" w14:textId="77777777" w:rsidR="00BD2369" w:rsidRDefault="00BD2369" w:rsidP="005028D4">
            <w:pPr>
              <w:rPr>
                <w:rFonts w:ascii="Tate New Pro Thin" w:hAnsi="Tate New Pro Thin" w:cs="Arial"/>
              </w:rPr>
            </w:pPr>
            <w:r>
              <w:rPr>
                <w:rFonts w:ascii="Tate New Pro Thin" w:hAnsi="Tate New Pro Thin" w:cs="Arial"/>
              </w:rPr>
              <w:t>Other location (please specify)</w:t>
            </w:r>
          </w:p>
          <w:p w14:paraId="43238924" w14:textId="77777777" w:rsidR="00BD2369" w:rsidRPr="00C84A76" w:rsidRDefault="00BD2369" w:rsidP="005028D4">
            <w:pPr>
              <w:rPr>
                <w:rFonts w:ascii="Tate New Pro Thin" w:hAnsi="Tate New Pro Thin" w:cs="Arial"/>
              </w:rPr>
            </w:pPr>
          </w:p>
        </w:tc>
        <w:tc>
          <w:tcPr>
            <w:tcW w:w="941" w:type="dxa"/>
          </w:tcPr>
          <w:p w14:paraId="45510198" w14:textId="77777777" w:rsidR="00BD2369" w:rsidRPr="00C84A76" w:rsidRDefault="00BD2369" w:rsidP="005028D4">
            <w:pPr>
              <w:rPr>
                <w:rFonts w:ascii="Tate New Pro Thin" w:hAnsi="Tate New Pro Thin" w:cs="Arial"/>
              </w:rPr>
            </w:pPr>
          </w:p>
        </w:tc>
      </w:tr>
    </w:tbl>
    <w:p w14:paraId="3B234CC7" w14:textId="77777777" w:rsidR="00BD2369" w:rsidRPr="00C84A76" w:rsidRDefault="00BD2369" w:rsidP="00BD2369">
      <w:pPr>
        <w:rPr>
          <w:rFonts w:ascii="Tate New Pro Thin" w:hAnsi="Tate New Pro Thin" w:cs="Arial"/>
          <w:b/>
          <w:bCs/>
        </w:rPr>
      </w:pPr>
      <w:r w:rsidRPr="00C84A76">
        <w:rPr>
          <w:rFonts w:ascii="Tate New Pro Thin" w:hAnsi="Tate New Pro Thin" w:cs="Arial"/>
        </w:rPr>
        <w:br/>
      </w:r>
      <w:r w:rsidRPr="00C84A76">
        <w:rPr>
          <w:rFonts w:ascii="Tate New Pro Thin" w:hAnsi="Tate New Pro Thin" w:cs="Arial"/>
          <w:b/>
          <w:bCs/>
        </w:rPr>
        <w:t xml:space="preserve">TYPE OF WORKPLACE </w:t>
      </w:r>
      <w:r w:rsidRPr="00C84A76">
        <w:rPr>
          <w:rFonts w:ascii="Tate New Pro Thin" w:hAnsi="Tate New Pro Thin" w:cs="Arial"/>
        </w:rPr>
        <w:t>(please tick)</w:t>
      </w:r>
    </w:p>
    <w:tbl>
      <w:tblPr>
        <w:tblStyle w:val="TableGrid"/>
        <w:tblW w:w="0" w:type="auto"/>
        <w:tblLook w:val="04A0" w:firstRow="1" w:lastRow="0" w:firstColumn="1" w:lastColumn="0" w:noHBand="0" w:noVBand="1"/>
      </w:tblPr>
      <w:tblGrid>
        <w:gridCol w:w="3539"/>
        <w:gridCol w:w="969"/>
        <w:gridCol w:w="3567"/>
        <w:gridCol w:w="941"/>
      </w:tblGrid>
      <w:tr w:rsidR="00BD2369" w:rsidRPr="00C84A76" w14:paraId="0B67F3F1" w14:textId="77777777" w:rsidTr="005028D4">
        <w:tc>
          <w:tcPr>
            <w:tcW w:w="3539" w:type="dxa"/>
          </w:tcPr>
          <w:p w14:paraId="544530E7" w14:textId="77777777" w:rsidR="00BD2369" w:rsidRPr="00C84A76" w:rsidRDefault="00BD2369" w:rsidP="005028D4">
            <w:pPr>
              <w:rPr>
                <w:rFonts w:ascii="Tate New Pro Thin" w:hAnsi="Tate New Pro Thin" w:cs="Arial"/>
              </w:rPr>
            </w:pPr>
            <w:r w:rsidRPr="00C84A76">
              <w:rPr>
                <w:rFonts w:ascii="Tate New Pro Thin" w:hAnsi="Tate New Pro Thin" w:cs="Arial"/>
              </w:rPr>
              <w:t xml:space="preserve">Freelance </w:t>
            </w:r>
          </w:p>
        </w:tc>
        <w:tc>
          <w:tcPr>
            <w:tcW w:w="969" w:type="dxa"/>
          </w:tcPr>
          <w:p w14:paraId="7D71FA1C" w14:textId="77777777" w:rsidR="00BD2369" w:rsidRPr="00C84A76" w:rsidRDefault="00BD2369" w:rsidP="005028D4">
            <w:pPr>
              <w:rPr>
                <w:rFonts w:ascii="Tate New Pro Thin" w:hAnsi="Tate New Pro Thin" w:cs="Arial"/>
              </w:rPr>
            </w:pPr>
          </w:p>
        </w:tc>
        <w:tc>
          <w:tcPr>
            <w:tcW w:w="3567" w:type="dxa"/>
          </w:tcPr>
          <w:p w14:paraId="18950F77" w14:textId="77777777" w:rsidR="00BD2369" w:rsidRPr="00C84A76" w:rsidRDefault="00BD2369" w:rsidP="005028D4">
            <w:pPr>
              <w:rPr>
                <w:rFonts w:ascii="Tate New Pro Thin" w:hAnsi="Tate New Pro Thin" w:cs="Arial"/>
              </w:rPr>
            </w:pPr>
            <w:r w:rsidRPr="00C84A76">
              <w:rPr>
                <w:rFonts w:ascii="Tate New Pro Thin" w:hAnsi="Tate New Pro Thin" w:cs="Arial"/>
              </w:rPr>
              <w:t xml:space="preserve">Historic house or heritage organisation </w:t>
            </w:r>
          </w:p>
        </w:tc>
        <w:tc>
          <w:tcPr>
            <w:tcW w:w="941" w:type="dxa"/>
          </w:tcPr>
          <w:p w14:paraId="297F157C" w14:textId="77777777" w:rsidR="00BD2369" w:rsidRPr="00C84A76" w:rsidRDefault="00BD2369" w:rsidP="005028D4">
            <w:pPr>
              <w:rPr>
                <w:rFonts w:ascii="Tate New Pro Thin" w:hAnsi="Tate New Pro Thin" w:cs="Arial"/>
              </w:rPr>
            </w:pPr>
          </w:p>
        </w:tc>
      </w:tr>
      <w:tr w:rsidR="00BD2369" w:rsidRPr="00C84A76" w14:paraId="4AA7E20E" w14:textId="77777777" w:rsidTr="005028D4">
        <w:tc>
          <w:tcPr>
            <w:tcW w:w="3539" w:type="dxa"/>
          </w:tcPr>
          <w:p w14:paraId="2E061960" w14:textId="77777777" w:rsidR="00BD2369" w:rsidRPr="00C84A76" w:rsidRDefault="00BD2369" w:rsidP="005028D4">
            <w:pPr>
              <w:rPr>
                <w:rFonts w:ascii="Tate New Pro Thin" w:hAnsi="Tate New Pro Thin" w:cs="Arial"/>
              </w:rPr>
            </w:pPr>
            <w:r w:rsidRPr="00C84A76">
              <w:rPr>
                <w:rFonts w:ascii="Tate New Pro Thin" w:hAnsi="Tate New Pro Thin" w:cs="Arial"/>
              </w:rPr>
              <w:t>Independent museum or gallery</w:t>
            </w:r>
          </w:p>
        </w:tc>
        <w:tc>
          <w:tcPr>
            <w:tcW w:w="969" w:type="dxa"/>
          </w:tcPr>
          <w:p w14:paraId="3B0853E3" w14:textId="77777777" w:rsidR="00BD2369" w:rsidRPr="00C84A76" w:rsidRDefault="00BD2369" w:rsidP="005028D4">
            <w:pPr>
              <w:rPr>
                <w:rFonts w:ascii="Tate New Pro Thin" w:hAnsi="Tate New Pro Thin" w:cs="Arial"/>
              </w:rPr>
            </w:pPr>
          </w:p>
        </w:tc>
        <w:tc>
          <w:tcPr>
            <w:tcW w:w="3567" w:type="dxa"/>
          </w:tcPr>
          <w:p w14:paraId="49870767" w14:textId="77777777" w:rsidR="00BD2369" w:rsidRPr="00C84A76" w:rsidRDefault="00BD2369" w:rsidP="005028D4">
            <w:pPr>
              <w:rPr>
                <w:rFonts w:ascii="Tate New Pro Thin" w:hAnsi="Tate New Pro Thin" w:cs="Arial"/>
              </w:rPr>
            </w:pPr>
            <w:r w:rsidRPr="00C84A76">
              <w:rPr>
                <w:rFonts w:ascii="Tate New Pro Thin" w:hAnsi="Tate New Pro Thin" w:cs="Arial"/>
              </w:rPr>
              <w:t xml:space="preserve">I’m not currently working </w:t>
            </w:r>
          </w:p>
        </w:tc>
        <w:tc>
          <w:tcPr>
            <w:tcW w:w="941" w:type="dxa"/>
          </w:tcPr>
          <w:p w14:paraId="5C33CF63" w14:textId="77777777" w:rsidR="00BD2369" w:rsidRPr="00C84A76" w:rsidRDefault="00BD2369" w:rsidP="005028D4">
            <w:pPr>
              <w:rPr>
                <w:rFonts w:ascii="Tate New Pro Thin" w:hAnsi="Tate New Pro Thin" w:cs="Arial"/>
              </w:rPr>
            </w:pPr>
          </w:p>
        </w:tc>
      </w:tr>
      <w:tr w:rsidR="00BD2369" w:rsidRPr="00C84A76" w14:paraId="675D98B9" w14:textId="77777777" w:rsidTr="005028D4">
        <w:tc>
          <w:tcPr>
            <w:tcW w:w="3539" w:type="dxa"/>
          </w:tcPr>
          <w:p w14:paraId="25980BCE" w14:textId="77777777" w:rsidR="00BD2369" w:rsidRPr="00C84A76" w:rsidRDefault="00BD2369" w:rsidP="005028D4">
            <w:pPr>
              <w:rPr>
                <w:rFonts w:ascii="Tate New Pro Thin" w:hAnsi="Tate New Pro Thin" w:cs="Arial"/>
              </w:rPr>
            </w:pPr>
            <w:r w:rsidRPr="00C84A76">
              <w:rPr>
                <w:rFonts w:ascii="Tate New Pro Thin" w:hAnsi="Tate New Pro Thin" w:cs="Arial"/>
              </w:rPr>
              <w:t>Local authority museum or gallery</w:t>
            </w:r>
          </w:p>
        </w:tc>
        <w:tc>
          <w:tcPr>
            <w:tcW w:w="969" w:type="dxa"/>
          </w:tcPr>
          <w:p w14:paraId="550993B5" w14:textId="77777777" w:rsidR="00BD2369" w:rsidRPr="00C84A76" w:rsidRDefault="00BD2369" w:rsidP="005028D4">
            <w:pPr>
              <w:rPr>
                <w:rFonts w:ascii="Tate New Pro Thin" w:hAnsi="Tate New Pro Thin" w:cs="Arial"/>
              </w:rPr>
            </w:pPr>
          </w:p>
        </w:tc>
        <w:tc>
          <w:tcPr>
            <w:tcW w:w="3567" w:type="dxa"/>
          </w:tcPr>
          <w:p w14:paraId="6B747798" w14:textId="77777777" w:rsidR="00BD2369" w:rsidRPr="00C84A76" w:rsidRDefault="00BD2369" w:rsidP="005028D4">
            <w:pPr>
              <w:rPr>
                <w:rFonts w:ascii="Tate New Pro Thin" w:hAnsi="Tate New Pro Thin" w:cs="Arial"/>
              </w:rPr>
            </w:pPr>
            <w:r w:rsidRPr="00C84A76">
              <w:rPr>
                <w:rFonts w:ascii="Tate New Pro Thin" w:hAnsi="Tate New Pro Thin" w:cs="Arial"/>
              </w:rPr>
              <w:t>National museum or gallery</w:t>
            </w:r>
          </w:p>
        </w:tc>
        <w:tc>
          <w:tcPr>
            <w:tcW w:w="941" w:type="dxa"/>
          </w:tcPr>
          <w:p w14:paraId="6E1CF12F" w14:textId="77777777" w:rsidR="00BD2369" w:rsidRPr="00C84A76" w:rsidRDefault="00BD2369" w:rsidP="005028D4">
            <w:pPr>
              <w:rPr>
                <w:rFonts w:ascii="Tate New Pro Thin" w:hAnsi="Tate New Pro Thin" w:cs="Arial"/>
              </w:rPr>
            </w:pPr>
          </w:p>
        </w:tc>
      </w:tr>
      <w:tr w:rsidR="00BD2369" w:rsidRPr="00C84A76" w14:paraId="0B1E7B8C" w14:textId="77777777" w:rsidTr="005028D4">
        <w:tc>
          <w:tcPr>
            <w:tcW w:w="3539" w:type="dxa"/>
          </w:tcPr>
          <w:p w14:paraId="0CB8ECC4" w14:textId="77777777" w:rsidR="00BD2369" w:rsidRPr="00C84A76" w:rsidRDefault="00BD2369" w:rsidP="005028D4">
            <w:pPr>
              <w:rPr>
                <w:rFonts w:ascii="Tate New Pro Thin" w:hAnsi="Tate New Pro Thin" w:cs="Arial"/>
              </w:rPr>
            </w:pPr>
            <w:r w:rsidRPr="00C84A76">
              <w:rPr>
                <w:rFonts w:ascii="Tate New Pro Thin" w:hAnsi="Tate New Pro Thin" w:cs="Arial"/>
              </w:rPr>
              <w:t>Other arts venue</w:t>
            </w:r>
          </w:p>
        </w:tc>
        <w:tc>
          <w:tcPr>
            <w:tcW w:w="969" w:type="dxa"/>
          </w:tcPr>
          <w:p w14:paraId="2D5FE2D6" w14:textId="77777777" w:rsidR="00BD2369" w:rsidRPr="00C84A76" w:rsidRDefault="00BD2369" w:rsidP="005028D4">
            <w:pPr>
              <w:rPr>
                <w:rFonts w:ascii="Tate New Pro Thin" w:hAnsi="Tate New Pro Thin" w:cs="Arial"/>
              </w:rPr>
            </w:pPr>
          </w:p>
        </w:tc>
        <w:tc>
          <w:tcPr>
            <w:tcW w:w="3567" w:type="dxa"/>
          </w:tcPr>
          <w:p w14:paraId="528DF818" w14:textId="77777777" w:rsidR="00BD2369" w:rsidRPr="00C84A76" w:rsidRDefault="00BD2369" w:rsidP="005028D4">
            <w:pPr>
              <w:rPr>
                <w:rFonts w:ascii="Tate New Pro Thin" w:hAnsi="Tate New Pro Thin" w:cs="Arial"/>
              </w:rPr>
            </w:pPr>
            <w:r w:rsidRPr="00C84A76">
              <w:rPr>
                <w:rFonts w:ascii="Tate New Pro Thin" w:hAnsi="Tate New Pro Thin" w:cs="Arial"/>
              </w:rPr>
              <w:t>University museum or gallery</w:t>
            </w:r>
          </w:p>
        </w:tc>
        <w:tc>
          <w:tcPr>
            <w:tcW w:w="941" w:type="dxa"/>
          </w:tcPr>
          <w:p w14:paraId="2B738E15" w14:textId="77777777" w:rsidR="00BD2369" w:rsidRPr="00C84A76" w:rsidRDefault="00BD2369" w:rsidP="005028D4">
            <w:pPr>
              <w:rPr>
                <w:rFonts w:ascii="Tate New Pro Thin" w:hAnsi="Tate New Pro Thin" w:cs="Arial"/>
              </w:rPr>
            </w:pPr>
          </w:p>
        </w:tc>
      </w:tr>
    </w:tbl>
    <w:p w14:paraId="2B765B04" w14:textId="77777777" w:rsidR="00BD2369" w:rsidRPr="00C84A76" w:rsidRDefault="00BD2369" w:rsidP="00BD2369">
      <w:pPr>
        <w:rPr>
          <w:rFonts w:ascii="Tate New Pro Thin" w:hAnsi="Tate New Pro Thin" w:cs="Arial"/>
          <w:b/>
          <w:bCs/>
        </w:rPr>
      </w:pPr>
    </w:p>
    <w:p w14:paraId="768E61EC" w14:textId="77777777" w:rsidR="00BD2369" w:rsidRPr="00C84A76" w:rsidRDefault="00BD2369" w:rsidP="00BD2369">
      <w:pPr>
        <w:rPr>
          <w:rFonts w:ascii="Tate New Pro Thin" w:hAnsi="Tate New Pro Thin" w:cs="Arial"/>
          <w:b/>
          <w:bCs/>
        </w:rPr>
      </w:pPr>
      <w:r w:rsidRPr="00C84A76">
        <w:rPr>
          <w:rFonts w:ascii="Tate New Pro Thin" w:hAnsi="Tate New Pro Thin" w:cs="Arial"/>
          <w:b/>
          <w:bCs/>
        </w:rPr>
        <w:t xml:space="preserve">Why do you want to be part of the Emerging Curators Group? What are your expectations for the nine-month programme and beyond? </w:t>
      </w:r>
      <w:r w:rsidRPr="00C84A76">
        <w:rPr>
          <w:rFonts w:ascii="Tate New Pro Thin" w:hAnsi="Tate New Pro Thin" w:cs="Arial"/>
          <w:i/>
          <w:iCs/>
        </w:rPr>
        <w:t>(150-200 words – or a 2-minute video/audio recording)</w:t>
      </w:r>
    </w:p>
    <w:tbl>
      <w:tblPr>
        <w:tblStyle w:val="TableGrid"/>
        <w:tblW w:w="0" w:type="auto"/>
        <w:tblLook w:val="04A0" w:firstRow="1" w:lastRow="0" w:firstColumn="1" w:lastColumn="0" w:noHBand="0" w:noVBand="1"/>
      </w:tblPr>
      <w:tblGrid>
        <w:gridCol w:w="9016"/>
      </w:tblGrid>
      <w:tr w:rsidR="00BD2369" w:rsidRPr="00C84A76" w14:paraId="3AFB6143" w14:textId="77777777" w:rsidTr="005028D4">
        <w:tc>
          <w:tcPr>
            <w:tcW w:w="9016" w:type="dxa"/>
          </w:tcPr>
          <w:p w14:paraId="4F4F80C9" w14:textId="77777777" w:rsidR="00BD2369" w:rsidRPr="00C84A76" w:rsidRDefault="00BD2369" w:rsidP="005028D4">
            <w:pPr>
              <w:rPr>
                <w:rFonts w:ascii="Tate New Pro Thin" w:hAnsi="Tate New Pro Thin" w:cs="Arial"/>
                <w:b/>
                <w:bCs/>
              </w:rPr>
            </w:pPr>
          </w:p>
          <w:p w14:paraId="380C8825" w14:textId="77777777" w:rsidR="00BD2369" w:rsidRPr="00C84A76" w:rsidRDefault="00BD2369" w:rsidP="005028D4">
            <w:pPr>
              <w:rPr>
                <w:rFonts w:ascii="Tate New Pro Thin" w:hAnsi="Tate New Pro Thin" w:cs="Arial"/>
                <w:b/>
                <w:bCs/>
              </w:rPr>
            </w:pPr>
          </w:p>
          <w:p w14:paraId="53CFC736" w14:textId="77777777" w:rsidR="00BD2369" w:rsidRPr="00C84A76" w:rsidRDefault="00BD2369" w:rsidP="005028D4">
            <w:pPr>
              <w:rPr>
                <w:rFonts w:ascii="Tate New Pro Thin" w:hAnsi="Tate New Pro Thin" w:cs="Arial"/>
                <w:b/>
                <w:bCs/>
              </w:rPr>
            </w:pPr>
          </w:p>
          <w:p w14:paraId="651A3F4D" w14:textId="77777777" w:rsidR="00BD2369" w:rsidRPr="00C84A76" w:rsidRDefault="00BD2369" w:rsidP="005028D4">
            <w:pPr>
              <w:rPr>
                <w:rFonts w:ascii="Tate New Pro Thin" w:hAnsi="Tate New Pro Thin" w:cs="Arial"/>
                <w:b/>
                <w:bCs/>
              </w:rPr>
            </w:pPr>
          </w:p>
        </w:tc>
      </w:tr>
    </w:tbl>
    <w:p w14:paraId="58CF1D95" w14:textId="77777777" w:rsidR="00BD2369" w:rsidRPr="00C84A76" w:rsidRDefault="00BD2369" w:rsidP="00BD2369">
      <w:pPr>
        <w:rPr>
          <w:rFonts w:ascii="Tate New Pro Thin" w:hAnsi="Tate New Pro Thin" w:cs="Arial"/>
          <w:b/>
          <w:bCs/>
        </w:rPr>
      </w:pPr>
    </w:p>
    <w:p w14:paraId="1CAEB998" w14:textId="77777777" w:rsidR="00BD2369" w:rsidRPr="00C84A76" w:rsidRDefault="00BD2369" w:rsidP="00BD2369">
      <w:pPr>
        <w:rPr>
          <w:rFonts w:ascii="Tate New Pro Thin" w:hAnsi="Tate New Pro Thin" w:cs="Arial"/>
          <w:b/>
          <w:bCs/>
        </w:rPr>
      </w:pPr>
      <w:r w:rsidRPr="00C84A76">
        <w:rPr>
          <w:rFonts w:ascii="Tate New Pro Thin" w:hAnsi="Tate New Pro Thin" w:cs="Arial"/>
          <w:b/>
          <w:bCs/>
        </w:rPr>
        <w:t xml:space="preserve">Tell us about a curatorial project you have worked on or contributed to recently: What are you proud of? What learning points did you take away? </w:t>
      </w:r>
      <w:r w:rsidRPr="00C84A76">
        <w:rPr>
          <w:rFonts w:ascii="Tate New Pro Thin" w:hAnsi="Tate New Pro Thin" w:cs="Arial"/>
          <w:i/>
          <w:iCs/>
        </w:rPr>
        <w:t>(150-200 words – or a 2-minute video/audio recording)</w:t>
      </w:r>
    </w:p>
    <w:tbl>
      <w:tblPr>
        <w:tblStyle w:val="TableGrid"/>
        <w:tblW w:w="0" w:type="auto"/>
        <w:tblLook w:val="04A0" w:firstRow="1" w:lastRow="0" w:firstColumn="1" w:lastColumn="0" w:noHBand="0" w:noVBand="1"/>
      </w:tblPr>
      <w:tblGrid>
        <w:gridCol w:w="9016"/>
      </w:tblGrid>
      <w:tr w:rsidR="00BD2369" w:rsidRPr="00C84A76" w14:paraId="74049E52" w14:textId="77777777" w:rsidTr="005028D4">
        <w:tc>
          <w:tcPr>
            <w:tcW w:w="9016" w:type="dxa"/>
          </w:tcPr>
          <w:p w14:paraId="7612B53C" w14:textId="77777777" w:rsidR="00BD2369" w:rsidRPr="00C84A76" w:rsidRDefault="00BD2369" w:rsidP="005028D4">
            <w:pPr>
              <w:rPr>
                <w:rFonts w:ascii="Tate New Pro Thin" w:hAnsi="Tate New Pro Thin" w:cs="Arial"/>
                <w:b/>
                <w:bCs/>
              </w:rPr>
            </w:pPr>
          </w:p>
          <w:p w14:paraId="46BFC7C4" w14:textId="77777777" w:rsidR="00BD2369" w:rsidRPr="00C84A76" w:rsidRDefault="00BD2369" w:rsidP="005028D4">
            <w:pPr>
              <w:rPr>
                <w:rFonts w:ascii="Tate New Pro Thin" w:hAnsi="Tate New Pro Thin" w:cs="Arial"/>
                <w:b/>
                <w:bCs/>
              </w:rPr>
            </w:pPr>
          </w:p>
          <w:p w14:paraId="465F858A" w14:textId="77777777" w:rsidR="00BD2369" w:rsidRPr="00C84A76" w:rsidRDefault="00BD2369" w:rsidP="005028D4">
            <w:pPr>
              <w:rPr>
                <w:rFonts w:ascii="Tate New Pro Thin" w:hAnsi="Tate New Pro Thin" w:cs="Arial"/>
                <w:b/>
                <w:bCs/>
              </w:rPr>
            </w:pPr>
          </w:p>
          <w:p w14:paraId="5992E915" w14:textId="77777777" w:rsidR="00BD2369" w:rsidRPr="00C84A76" w:rsidRDefault="00BD2369" w:rsidP="005028D4">
            <w:pPr>
              <w:rPr>
                <w:rFonts w:ascii="Tate New Pro Thin" w:hAnsi="Tate New Pro Thin" w:cs="Arial"/>
                <w:b/>
                <w:bCs/>
              </w:rPr>
            </w:pPr>
          </w:p>
        </w:tc>
      </w:tr>
    </w:tbl>
    <w:p w14:paraId="703AABDE" w14:textId="77777777" w:rsidR="00BD2369" w:rsidRPr="00C84A76" w:rsidRDefault="00BD2369" w:rsidP="00BD2369">
      <w:pPr>
        <w:rPr>
          <w:rFonts w:ascii="Tate New Pro Thin" w:hAnsi="Tate New Pro Thin" w:cs="Arial"/>
          <w:b/>
          <w:bCs/>
        </w:rPr>
      </w:pPr>
    </w:p>
    <w:p w14:paraId="15E05C10" w14:textId="77777777" w:rsidR="00BD2369" w:rsidRPr="00C84A76" w:rsidRDefault="00BD2369" w:rsidP="00BD2369">
      <w:pPr>
        <w:rPr>
          <w:rFonts w:ascii="Tate New Pro Thin" w:hAnsi="Tate New Pro Thin" w:cs="Arial"/>
          <w:b/>
          <w:bCs/>
        </w:rPr>
      </w:pPr>
      <w:r w:rsidRPr="00C84A76">
        <w:rPr>
          <w:rFonts w:ascii="Tate New Pro Thin" w:hAnsi="Tate New Pro Thin" w:cs="Arial"/>
          <w:b/>
          <w:bCs/>
        </w:rPr>
        <w:t xml:space="preserve">What do you feel are the top three most important challenges curators need to address in the present moment / looking to the future? </w:t>
      </w:r>
      <w:r w:rsidRPr="00C84A76">
        <w:rPr>
          <w:rFonts w:ascii="Tate New Pro Thin" w:hAnsi="Tate New Pro Thin" w:cs="Arial"/>
          <w:i/>
          <w:iCs/>
        </w:rPr>
        <w:t>(150 – 200 words – or a 2-minute video/audio recording)</w:t>
      </w:r>
    </w:p>
    <w:tbl>
      <w:tblPr>
        <w:tblStyle w:val="TableGrid"/>
        <w:tblW w:w="0" w:type="auto"/>
        <w:tblLook w:val="04A0" w:firstRow="1" w:lastRow="0" w:firstColumn="1" w:lastColumn="0" w:noHBand="0" w:noVBand="1"/>
      </w:tblPr>
      <w:tblGrid>
        <w:gridCol w:w="9016"/>
      </w:tblGrid>
      <w:tr w:rsidR="00BD2369" w:rsidRPr="00C84A76" w14:paraId="3CAE26ED" w14:textId="77777777" w:rsidTr="005028D4">
        <w:tc>
          <w:tcPr>
            <w:tcW w:w="9016" w:type="dxa"/>
          </w:tcPr>
          <w:p w14:paraId="5B388164" w14:textId="77777777" w:rsidR="00BD2369" w:rsidRPr="00C84A76" w:rsidRDefault="00BD2369" w:rsidP="005028D4">
            <w:pPr>
              <w:rPr>
                <w:rFonts w:ascii="Tate New Pro Thin" w:hAnsi="Tate New Pro Thin" w:cs="Arial"/>
              </w:rPr>
            </w:pPr>
          </w:p>
          <w:p w14:paraId="21C8C048" w14:textId="77777777" w:rsidR="00BD2369" w:rsidRPr="00C84A76" w:rsidRDefault="00BD2369" w:rsidP="005028D4">
            <w:pPr>
              <w:rPr>
                <w:rFonts w:ascii="Tate New Pro Thin" w:hAnsi="Tate New Pro Thin" w:cs="Arial"/>
              </w:rPr>
            </w:pPr>
          </w:p>
          <w:p w14:paraId="2D8553AA" w14:textId="77777777" w:rsidR="00BD2369" w:rsidRPr="00C84A76" w:rsidRDefault="00BD2369" w:rsidP="005028D4">
            <w:pPr>
              <w:rPr>
                <w:rFonts w:ascii="Tate New Pro Thin" w:hAnsi="Tate New Pro Thin" w:cs="Arial"/>
              </w:rPr>
            </w:pPr>
          </w:p>
          <w:p w14:paraId="6EE75B80" w14:textId="77777777" w:rsidR="00BD2369" w:rsidRPr="00C84A76" w:rsidRDefault="00BD2369" w:rsidP="005028D4">
            <w:pPr>
              <w:rPr>
                <w:rFonts w:ascii="Tate New Pro Thin" w:hAnsi="Tate New Pro Thin" w:cs="Arial"/>
              </w:rPr>
            </w:pPr>
          </w:p>
        </w:tc>
      </w:tr>
    </w:tbl>
    <w:p w14:paraId="00181B75" w14:textId="77777777" w:rsidR="00BD2369" w:rsidRPr="00C84A76" w:rsidRDefault="00BD2369" w:rsidP="00BD2369">
      <w:pPr>
        <w:rPr>
          <w:rFonts w:ascii="Tate New Pro Thin" w:hAnsi="Tate New Pro Thin" w:cs="Arial"/>
          <w:b/>
          <w:bCs/>
        </w:rPr>
      </w:pPr>
      <w:r>
        <w:rPr>
          <w:rFonts w:ascii="Tate New Pro Thin" w:hAnsi="Tate New Pro Thin" w:cs="Arial"/>
          <w:b/>
          <w:bCs/>
        </w:rPr>
        <w:lastRenderedPageBreak/>
        <w:br/>
      </w:r>
      <w:r w:rsidRPr="00C84A76">
        <w:rPr>
          <w:rFonts w:ascii="Tate New Pro Thin" w:hAnsi="Tate New Pro Thin" w:cs="Arial"/>
          <w:b/>
          <w:bCs/>
        </w:rPr>
        <w:t xml:space="preserve">We want to make sure that this opportunity reaches the people who will most benefit from a curatorial peer support group and bursary. As such, we’d like you to mark with a tick which of the following statements applies to you. </w:t>
      </w:r>
    </w:p>
    <w:p w14:paraId="37E20450" w14:textId="77777777" w:rsidR="00BD2369" w:rsidRPr="00C84A76" w:rsidRDefault="00BD2369" w:rsidP="00BD2369">
      <w:pPr>
        <w:rPr>
          <w:rFonts w:ascii="Tate New Pro Thin" w:hAnsi="Tate New Pro Thin" w:cs="Arial"/>
          <w:i/>
          <w:iCs/>
        </w:rPr>
      </w:pPr>
      <w:r w:rsidRPr="00C84A76">
        <w:rPr>
          <w:rFonts w:ascii="Tate New Pro Thin" w:hAnsi="Tate New Pro Thin" w:cs="Arial"/>
          <w:i/>
          <w:iCs/>
        </w:rPr>
        <w:t>Please answer honestly – we are looking to create a group with diverse experiences, so your answers will not lead to automatic discounting.</w:t>
      </w:r>
    </w:p>
    <w:tbl>
      <w:tblPr>
        <w:tblStyle w:val="TableGrid"/>
        <w:tblW w:w="0" w:type="auto"/>
        <w:tblLook w:val="04A0" w:firstRow="1" w:lastRow="0" w:firstColumn="1" w:lastColumn="0" w:noHBand="0" w:noVBand="1"/>
      </w:tblPr>
      <w:tblGrid>
        <w:gridCol w:w="7650"/>
        <w:gridCol w:w="1366"/>
      </w:tblGrid>
      <w:tr w:rsidR="00BD2369" w:rsidRPr="00C84A76" w14:paraId="338FD112" w14:textId="77777777" w:rsidTr="005028D4">
        <w:tc>
          <w:tcPr>
            <w:tcW w:w="7650" w:type="dxa"/>
          </w:tcPr>
          <w:p w14:paraId="74CC3C5D" w14:textId="77777777" w:rsidR="00BD2369" w:rsidRPr="00C84A76" w:rsidRDefault="00BD2369" w:rsidP="005028D4">
            <w:pPr>
              <w:rPr>
                <w:rFonts w:ascii="Tate New Pro Thin" w:hAnsi="Tate New Pro Thin" w:cs="Arial"/>
              </w:rPr>
            </w:pPr>
            <w:r w:rsidRPr="00C84A76">
              <w:rPr>
                <w:rFonts w:ascii="Tate New Pro Thin" w:hAnsi="Tate New Pro Thin" w:cs="Arial"/>
              </w:rPr>
              <w:t>I work in a team of curators</w:t>
            </w:r>
          </w:p>
        </w:tc>
        <w:tc>
          <w:tcPr>
            <w:tcW w:w="1366" w:type="dxa"/>
          </w:tcPr>
          <w:p w14:paraId="5A34B851" w14:textId="77777777" w:rsidR="00BD2369" w:rsidRPr="00C84A76" w:rsidRDefault="00BD2369" w:rsidP="005028D4">
            <w:pPr>
              <w:rPr>
                <w:rFonts w:ascii="Tate New Pro Thin" w:hAnsi="Tate New Pro Thin" w:cs="Arial"/>
              </w:rPr>
            </w:pPr>
          </w:p>
        </w:tc>
      </w:tr>
      <w:tr w:rsidR="00BD2369" w:rsidRPr="00C84A76" w14:paraId="74F3FA92" w14:textId="77777777" w:rsidTr="005028D4">
        <w:tc>
          <w:tcPr>
            <w:tcW w:w="7650" w:type="dxa"/>
          </w:tcPr>
          <w:p w14:paraId="2F546A9E" w14:textId="77777777" w:rsidR="00BD2369" w:rsidRPr="00C84A76" w:rsidRDefault="00BD2369" w:rsidP="005028D4">
            <w:pPr>
              <w:rPr>
                <w:rFonts w:ascii="Tate New Pro Thin" w:hAnsi="Tate New Pro Thin" w:cs="Arial"/>
              </w:rPr>
            </w:pPr>
            <w:r w:rsidRPr="00C84A76">
              <w:rPr>
                <w:rFonts w:ascii="Tate New Pro Thin" w:hAnsi="Tate New Pro Thin" w:cs="Arial"/>
              </w:rPr>
              <w:t xml:space="preserve">I am able to select my own research/curatorial projects in my paid work </w:t>
            </w:r>
          </w:p>
        </w:tc>
        <w:tc>
          <w:tcPr>
            <w:tcW w:w="1366" w:type="dxa"/>
          </w:tcPr>
          <w:p w14:paraId="548B0963" w14:textId="77777777" w:rsidR="00BD2369" w:rsidRPr="00C84A76" w:rsidRDefault="00BD2369" w:rsidP="005028D4">
            <w:pPr>
              <w:rPr>
                <w:rFonts w:ascii="Tate New Pro Thin" w:hAnsi="Tate New Pro Thin" w:cs="Arial"/>
              </w:rPr>
            </w:pPr>
          </w:p>
        </w:tc>
      </w:tr>
      <w:tr w:rsidR="00BD2369" w:rsidRPr="00C84A76" w14:paraId="21F2F31C" w14:textId="77777777" w:rsidTr="005028D4">
        <w:tc>
          <w:tcPr>
            <w:tcW w:w="7650" w:type="dxa"/>
          </w:tcPr>
          <w:p w14:paraId="4EE0AA8D" w14:textId="77777777" w:rsidR="00BD2369" w:rsidRPr="00C84A76" w:rsidRDefault="00BD2369" w:rsidP="005028D4">
            <w:pPr>
              <w:rPr>
                <w:rFonts w:ascii="Tate New Pro Thin" w:hAnsi="Tate New Pro Thin" w:cs="Arial"/>
              </w:rPr>
            </w:pPr>
            <w:r w:rsidRPr="00C84A76">
              <w:rPr>
                <w:rFonts w:ascii="Tate New Pro Thin" w:hAnsi="Tate New Pro Thin" w:cs="Arial"/>
              </w:rPr>
              <w:t>I’m only able to attend conferences and seminars on my own time/with my own money</w:t>
            </w:r>
          </w:p>
        </w:tc>
        <w:tc>
          <w:tcPr>
            <w:tcW w:w="1366" w:type="dxa"/>
          </w:tcPr>
          <w:p w14:paraId="1BFBB246" w14:textId="77777777" w:rsidR="00BD2369" w:rsidRPr="00C84A76" w:rsidRDefault="00BD2369" w:rsidP="005028D4">
            <w:pPr>
              <w:rPr>
                <w:rFonts w:ascii="Tate New Pro Thin" w:hAnsi="Tate New Pro Thin" w:cs="Arial"/>
              </w:rPr>
            </w:pPr>
          </w:p>
        </w:tc>
      </w:tr>
      <w:tr w:rsidR="00BD2369" w:rsidRPr="00C84A76" w14:paraId="3171F3A1" w14:textId="77777777" w:rsidTr="005028D4">
        <w:tc>
          <w:tcPr>
            <w:tcW w:w="7650" w:type="dxa"/>
          </w:tcPr>
          <w:p w14:paraId="00653E2F" w14:textId="77777777" w:rsidR="00BD2369" w:rsidRPr="00C84A76" w:rsidRDefault="00BD2369" w:rsidP="005028D4">
            <w:pPr>
              <w:rPr>
                <w:rFonts w:ascii="Tate New Pro Thin" w:hAnsi="Tate New Pro Thin" w:cs="Arial"/>
              </w:rPr>
            </w:pPr>
            <w:r w:rsidRPr="00C84A76">
              <w:rPr>
                <w:rFonts w:ascii="Tate New Pro Thin" w:hAnsi="Tate New Pro Thin" w:cs="Arial"/>
              </w:rPr>
              <w:t xml:space="preserve">My workplace provides me with access to skills/professional training </w:t>
            </w:r>
          </w:p>
        </w:tc>
        <w:tc>
          <w:tcPr>
            <w:tcW w:w="1366" w:type="dxa"/>
          </w:tcPr>
          <w:p w14:paraId="470F4FB7" w14:textId="77777777" w:rsidR="00BD2369" w:rsidRPr="00C84A76" w:rsidRDefault="00BD2369" w:rsidP="005028D4">
            <w:pPr>
              <w:rPr>
                <w:rFonts w:ascii="Tate New Pro Thin" w:hAnsi="Tate New Pro Thin" w:cs="Arial"/>
              </w:rPr>
            </w:pPr>
          </w:p>
        </w:tc>
      </w:tr>
      <w:tr w:rsidR="00BD2369" w:rsidRPr="00C84A76" w14:paraId="68ECC5DF" w14:textId="77777777" w:rsidTr="005028D4">
        <w:tc>
          <w:tcPr>
            <w:tcW w:w="7650" w:type="dxa"/>
          </w:tcPr>
          <w:p w14:paraId="7B9C28AC" w14:textId="77777777" w:rsidR="00BD2369" w:rsidRPr="00C84A76" w:rsidRDefault="00BD2369" w:rsidP="005028D4">
            <w:pPr>
              <w:rPr>
                <w:rFonts w:ascii="Tate New Pro Thin" w:hAnsi="Tate New Pro Thin" w:cs="Arial"/>
              </w:rPr>
            </w:pPr>
            <w:r w:rsidRPr="00C84A76">
              <w:rPr>
                <w:rFonts w:ascii="Tate New Pro Thin" w:hAnsi="Tate New Pro Thin" w:cs="Arial"/>
              </w:rPr>
              <w:t>I didn’t study curatorship professionally</w:t>
            </w:r>
          </w:p>
        </w:tc>
        <w:tc>
          <w:tcPr>
            <w:tcW w:w="1366" w:type="dxa"/>
          </w:tcPr>
          <w:p w14:paraId="30D14FBD" w14:textId="77777777" w:rsidR="00BD2369" w:rsidRPr="00C84A76" w:rsidRDefault="00BD2369" w:rsidP="005028D4">
            <w:pPr>
              <w:rPr>
                <w:rFonts w:ascii="Tate New Pro Thin" w:hAnsi="Tate New Pro Thin" w:cs="Arial"/>
              </w:rPr>
            </w:pPr>
          </w:p>
        </w:tc>
      </w:tr>
      <w:tr w:rsidR="00BD2369" w:rsidRPr="00C84A76" w14:paraId="3FF673C1" w14:textId="77777777" w:rsidTr="005028D4">
        <w:tc>
          <w:tcPr>
            <w:tcW w:w="7650" w:type="dxa"/>
          </w:tcPr>
          <w:p w14:paraId="5E6FEF66" w14:textId="77777777" w:rsidR="00BD2369" w:rsidRPr="00C84A76" w:rsidRDefault="00BD2369" w:rsidP="005028D4">
            <w:pPr>
              <w:rPr>
                <w:rFonts w:ascii="Tate New Pro Thin" w:hAnsi="Tate New Pro Thin" w:cs="Arial"/>
              </w:rPr>
            </w:pPr>
            <w:r w:rsidRPr="00C84A76">
              <w:rPr>
                <w:rFonts w:ascii="Tate New Pro Thin" w:hAnsi="Tate New Pro Thin" w:cs="Arial"/>
              </w:rPr>
              <w:t xml:space="preserve">I have a strong network of curatorial contacts in the UK </w:t>
            </w:r>
          </w:p>
        </w:tc>
        <w:tc>
          <w:tcPr>
            <w:tcW w:w="1366" w:type="dxa"/>
          </w:tcPr>
          <w:p w14:paraId="074011C5" w14:textId="77777777" w:rsidR="00BD2369" w:rsidRPr="00C84A76" w:rsidRDefault="00BD2369" w:rsidP="005028D4">
            <w:pPr>
              <w:rPr>
                <w:rFonts w:ascii="Tate New Pro Thin" w:hAnsi="Tate New Pro Thin" w:cs="Arial"/>
              </w:rPr>
            </w:pPr>
          </w:p>
        </w:tc>
      </w:tr>
      <w:tr w:rsidR="00BD2369" w:rsidRPr="00C84A76" w14:paraId="105426ED" w14:textId="77777777" w:rsidTr="005028D4">
        <w:tc>
          <w:tcPr>
            <w:tcW w:w="7650" w:type="dxa"/>
          </w:tcPr>
          <w:p w14:paraId="6CC38E00" w14:textId="77777777" w:rsidR="00BD2369" w:rsidRPr="00C84A76" w:rsidRDefault="00BD2369" w:rsidP="005028D4">
            <w:pPr>
              <w:rPr>
                <w:rFonts w:ascii="Tate New Pro Thin" w:hAnsi="Tate New Pro Thin" w:cs="Arial"/>
              </w:rPr>
            </w:pPr>
            <w:r w:rsidRPr="00C84A76">
              <w:rPr>
                <w:rFonts w:ascii="Tate New Pro Thin" w:hAnsi="Tate New Pro Thin" w:cs="Arial"/>
              </w:rPr>
              <w:t>I don’t see many people like me or with my background working as curators</w:t>
            </w:r>
          </w:p>
        </w:tc>
        <w:tc>
          <w:tcPr>
            <w:tcW w:w="1366" w:type="dxa"/>
          </w:tcPr>
          <w:p w14:paraId="252B7C81" w14:textId="77777777" w:rsidR="00BD2369" w:rsidRPr="00C84A76" w:rsidRDefault="00BD2369" w:rsidP="005028D4">
            <w:pPr>
              <w:rPr>
                <w:rFonts w:ascii="Tate New Pro Thin" w:hAnsi="Tate New Pro Thin" w:cs="Arial"/>
              </w:rPr>
            </w:pPr>
          </w:p>
        </w:tc>
      </w:tr>
    </w:tbl>
    <w:p w14:paraId="0765FF35" w14:textId="77777777" w:rsidR="00BD2369" w:rsidRPr="00C84A76" w:rsidRDefault="00BD2369" w:rsidP="00BD2369">
      <w:pPr>
        <w:spacing w:line="256" w:lineRule="auto"/>
        <w:rPr>
          <w:rFonts w:ascii="Tate New Pro Thin" w:hAnsi="Tate New Pro Thin" w:cs="Arial"/>
          <w:b/>
          <w:bCs/>
        </w:rPr>
      </w:pPr>
      <w:r w:rsidRPr="00C84A76">
        <w:rPr>
          <w:rFonts w:ascii="Tate New Pro Thin" w:hAnsi="Tate New Pro Thin" w:cs="Arial"/>
        </w:rPr>
        <w:br/>
      </w:r>
      <w:bookmarkStart w:id="0" w:name="_Hlk45102923"/>
      <w:r w:rsidRPr="00C84A76">
        <w:rPr>
          <w:rFonts w:ascii="Tate New Pro Thin" w:hAnsi="Tate New Pro Thin" w:cs="Arial"/>
          <w:b/>
          <w:bCs/>
          <w:lang w:eastAsia="en-GB"/>
        </w:rPr>
        <w:t>The British Art Network is committed to offering a programme that is equitable, just, accessible, anti-racist and supports LGBTQI+ rights. How will your identity and experience help support this ethos within the Emerging Curators Group?</w:t>
      </w:r>
      <w:r w:rsidRPr="00C84A76">
        <w:rPr>
          <w:rFonts w:ascii="Tate New Pro Thin" w:hAnsi="Tate New Pro Thin" w:cs="Arial"/>
          <w:lang w:eastAsia="en-GB"/>
        </w:rPr>
        <w:t xml:space="preserve"> </w:t>
      </w:r>
      <w:r w:rsidRPr="00C84A76">
        <w:rPr>
          <w:rFonts w:ascii="Tate New Pro Thin" w:hAnsi="Tate New Pro Thin" w:cs="Arial"/>
          <w:i/>
          <w:iCs/>
        </w:rPr>
        <w:t>(150 – 200 words – or a 2-minute video/audio recording)</w:t>
      </w:r>
      <w:bookmarkEnd w:id="0"/>
    </w:p>
    <w:tbl>
      <w:tblPr>
        <w:tblStyle w:val="TableGrid"/>
        <w:tblW w:w="0" w:type="auto"/>
        <w:tblLook w:val="04A0" w:firstRow="1" w:lastRow="0" w:firstColumn="1" w:lastColumn="0" w:noHBand="0" w:noVBand="1"/>
      </w:tblPr>
      <w:tblGrid>
        <w:gridCol w:w="9016"/>
      </w:tblGrid>
      <w:tr w:rsidR="00BD2369" w:rsidRPr="00C84A76" w14:paraId="35DCDB0C" w14:textId="77777777" w:rsidTr="005028D4">
        <w:tc>
          <w:tcPr>
            <w:tcW w:w="9016" w:type="dxa"/>
            <w:tcBorders>
              <w:top w:val="single" w:sz="4" w:space="0" w:color="auto"/>
              <w:left w:val="single" w:sz="4" w:space="0" w:color="auto"/>
              <w:bottom w:val="single" w:sz="4" w:space="0" w:color="auto"/>
              <w:right w:val="single" w:sz="4" w:space="0" w:color="auto"/>
            </w:tcBorders>
          </w:tcPr>
          <w:p w14:paraId="6EFC5510" w14:textId="77777777" w:rsidR="00BD2369" w:rsidRPr="00C84A76" w:rsidRDefault="00BD2369" w:rsidP="005028D4">
            <w:pPr>
              <w:spacing w:line="256" w:lineRule="auto"/>
              <w:rPr>
                <w:rFonts w:ascii="Tate New Pro Thin" w:hAnsi="Tate New Pro Thin" w:cs="Arial"/>
              </w:rPr>
            </w:pPr>
          </w:p>
          <w:p w14:paraId="61584B95" w14:textId="77777777" w:rsidR="00BD2369" w:rsidRPr="00C84A76" w:rsidRDefault="00BD2369" w:rsidP="005028D4">
            <w:pPr>
              <w:spacing w:line="256" w:lineRule="auto"/>
              <w:rPr>
                <w:rFonts w:ascii="Tate New Pro Thin" w:hAnsi="Tate New Pro Thin" w:cs="Arial"/>
              </w:rPr>
            </w:pPr>
          </w:p>
          <w:p w14:paraId="13588E3D" w14:textId="77777777" w:rsidR="00BD2369" w:rsidRPr="00C84A76" w:rsidRDefault="00BD2369" w:rsidP="005028D4">
            <w:pPr>
              <w:spacing w:line="256" w:lineRule="auto"/>
              <w:rPr>
                <w:rFonts w:ascii="Tate New Pro Thin" w:hAnsi="Tate New Pro Thin" w:cs="Arial"/>
              </w:rPr>
            </w:pPr>
          </w:p>
          <w:p w14:paraId="47557E58" w14:textId="77777777" w:rsidR="00BD2369" w:rsidRPr="00C84A76" w:rsidRDefault="00BD2369" w:rsidP="005028D4">
            <w:pPr>
              <w:spacing w:line="256" w:lineRule="auto"/>
              <w:rPr>
                <w:rFonts w:ascii="Tate New Pro Thin" w:hAnsi="Tate New Pro Thin" w:cs="Arial"/>
              </w:rPr>
            </w:pPr>
          </w:p>
        </w:tc>
      </w:tr>
    </w:tbl>
    <w:p w14:paraId="74CC3678" w14:textId="77777777" w:rsidR="00BD2369" w:rsidRPr="00C84A76" w:rsidRDefault="00BD2369" w:rsidP="00BD2369">
      <w:pPr>
        <w:rPr>
          <w:rFonts w:ascii="Tate New Pro Thin" w:hAnsi="Tate New Pro Thin" w:cs="Arial"/>
        </w:rPr>
      </w:pPr>
      <w:r>
        <w:rPr>
          <w:rFonts w:ascii="Tate New Pro Thin" w:hAnsi="Tate New Pro Thin" w:cs="Arial"/>
          <w:b/>
          <w:bCs/>
        </w:rPr>
        <w:br/>
      </w:r>
      <w:r w:rsidRPr="00C84A76">
        <w:rPr>
          <w:rFonts w:ascii="Tate New Pro Thin" w:hAnsi="Tate New Pro Thin" w:cs="Arial"/>
          <w:b/>
          <w:bCs/>
        </w:rPr>
        <w:t xml:space="preserve">The Emerging Curators Group includes a personal research project, supported by the ECG bursary and advice from the British Art Network Convenor. What research question relating to an aspect of British art might you like to explore? </w:t>
      </w:r>
      <w:r w:rsidRPr="00C84A76">
        <w:rPr>
          <w:rFonts w:ascii="Tate New Pro Thin" w:hAnsi="Tate New Pro Thin" w:cs="Arial"/>
          <w:i/>
          <w:iCs/>
        </w:rPr>
        <w:t>(15-30 words)</w:t>
      </w:r>
      <w:r w:rsidRPr="00C84A76">
        <w:rPr>
          <w:rFonts w:ascii="Tate New Pro Thin" w:hAnsi="Tate New Pro Thin" w:cs="Arial"/>
        </w:rPr>
        <w:t xml:space="preserve"> </w:t>
      </w:r>
    </w:p>
    <w:tbl>
      <w:tblPr>
        <w:tblStyle w:val="TableGrid"/>
        <w:tblW w:w="0" w:type="auto"/>
        <w:tblLook w:val="04A0" w:firstRow="1" w:lastRow="0" w:firstColumn="1" w:lastColumn="0" w:noHBand="0" w:noVBand="1"/>
      </w:tblPr>
      <w:tblGrid>
        <w:gridCol w:w="9016"/>
      </w:tblGrid>
      <w:tr w:rsidR="00BD2369" w:rsidRPr="00C84A76" w14:paraId="633B6AD4" w14:textId="77777777" w:rsidTr="005028D4">
        <w:tc>
          <w:tcPr>
            <w:tcW w:w="9016" w:type="dxa"/>
          </w:tcPr>
          <w:p w14:paraId="59529500" w14:textId="77777777" w:rsidR="00BD2369" w:rsidRPr="00C84A76" w:rsidRDefault="00BD2369" w:rsidP="005028D4">
            <w:pPr>
              <w:rPr>
                <w:rFonts w:ascii="Tate New Pro Thin" w:hAnsi="Tate New Pro Thin" w:cs="Arial"/>
                <w:i/>
                <w:iCs/>
              </w:rPr>
            </w:pPr>
          </w:p>
          <w:p w14:paraId="502B0122" w14:textId="77777777" w:rsidR="00BD2369" w:rsidRPr="00C84A76" w:rsidRDefault="00BD2369" w:rsidP="005028D4">
            <w:pPr>
              <w:rPr>
                <w:rFonts w:ascii="Tate New Pro Thin" w:hAnsi="Tate New Pro Thin" w:cs="Arial"/>
                <w:i/>
                <w:iCs/>
              </w:rPr>
            </w:pPr>
          </w:p>
          <w:p w14:paraId="1CD750EB" w14:textId="77777777" w:rsidR="00BD2369" w:rsidRPr="00C84A76" w:rsidRDefault="00BD2369" w:rsidP="005028D4">
            <w:pPr>
              <w:rPr>
                <w:rFonts w:ascii="Tate New Pro Thin" w:hAnsi="Tate New Pro Thin" w:cs="Arial"/>
                <w:i/>
                <w:iCs/>
              </w:rPr>
            </w:pPr>
          </w:p>
          <w:p w14:paraId="0B47F980" w14:textId="77777777" w:rsidR="00BD2369" w:rsidRPr="00C84A76" w:rsidRDefault="00BD2369" w:rsidP="005028D4">
            <w:pPr>
              <w:rPr>
                <w:rFonts w:ascii="Tate New Pro Thin" w:hAnsi="Tate New Pro Thin" w:cs="Arial"/>
                <w:i/>
                <w:iCs/>
              </w:rPr>
            </w:pPr>
          </w:p>
        </w:tc>
      </w:tr>
    </w:tbl>
    <w:p w14:paraId="797E4438" w14:textId="77777777" w:rsidR="00BD2369" w:rsidRDefault="00BD2369" w:rsidP="00BD2369"/>
    <w:p w14:paraId="1AAE67A1" w14:textId="77777777" w:rsidR="00854407" w:rsidRDefault="00854407">
      <w:bookmarkStart w:id="1" w:name="_GoBack"/>
      <w:bookmarkEnd w:id="1"/>
    </w:p>
    <w:sectPr w:rsidR="00854407" w:rsidSect="00106CB5">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te New Pro Thin">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9767" w14:textId="77777777" w:rsidR="00F365DA" w:rsidRDefault="00BD2369">
    <w:pPr>
      <w:pStyle w:val="Footer"/>
    </w:pPr>
    <w:r>
      <w:rPr>
        <w:noProof/>
      </w:rPr>
      <w:drawing>
        <wp:anchor distT="0" distB="0" distL="114300" distR="114300" simplePos="0" relativeHeight="251659264" behindDoc="0" locked="0" layoutInCell="1" allowOverlap="1" wp14:anchorId="588879C2" wp14:editId="06B3DF5F">
          <wp:simplePos x="0" y="0"/>
          <wp:positionH relativeFrom="page">
            <wp:align>right</wp:align>
          </wp:positionH>
          <wp:positionV relativeFrom="paragraph">
            <wp:posOffset>-406400</wp:posOffset>
          </wp:positionV>
          <wp:extent cx="7531974" cy="8667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974" cy="866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C062F" w14:textId="77777777" w:rsidR="0058760E" w:rsidRPr="00F365DA" w:rsidRDefault="00BD2369">
    <w:pPr>
      <w:pStyle w:val="Header"/>
      <w:rPr>
        <w:rFonts w:ascii="Tate New Pro Thin" w:hAnsi="Tate New Pro Thin"/>
        <w:sz w:val="28"/>
        <w:szCs w:val="28"/>
      </w:rPr>
    </w:pPr>
    <w:bookmarkStart w:id="2" w:name="_Hlk45034534"/>
    <w:bookmarkStart w:id="3" w:name="_Hlk45034535"/>
    <w:r w:rsidRPr="00F365DA">
      <w:rPr>
        <w:rFonts w:ascii="Tate New Pro Thin" w:eastAsia="Times New Roman" w:hAnsi="Tate New Pro Thin" w:cs="Arial"/>
        <w:b/>
        <w:bCs/>
        <w:sz w:val="28"/>
        <w:szCs w:val="28"/>
      </w:rPr>
      <w:t>BRITISH ART NETWORK</w:t>
    </w:r>
    <w:r>
      <w:rPr>
        <w:rFonts w:ascii="Tate New Pro Thin" w:eastAsia="Times New Roman" w:hAnsi="Tate New Pro Thin" w:cs="Arial"/>
        <w:b/>
        <w:bCs/>
        <w:sz w:val="28"/>
        <w:szCs w:val="28"/>
      </w:rPr>
      <w:t xml:space="preserve"> – E</w:t>
    </w:r>
    <w:r w:rsidRPr="00F365DA">
      <w:rPr>
        <w:rFonts w:ascii="Tate New Pro Thin" w:eastAsia="Times New Roman" w:hAnsi="Tate New Pro Thin" w:cs="Arial"/>
        <w:b/>
        <w:bCs/>
        <w:sz w:val="28"/>
        <w:szCs w:val="28"/>
      </w:rPr>
      <w:t xml:space="preserve">MERGING CURATORS GROUP </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69"/>
    <w:rsid w:val="00854407"/>
    <w:rsid w:val="00BD2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15F8"/>
  <w15:chartTrackingRefBased/>
  <w15:docId w15:val="{AB05D0FA-E73D-4C4D-ABE8-269C1B6E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69"/>
    <w:pPr>
      <w:tabs>
        <w:tab w:val="center" w:pos="4513"/>
        <w:tab w:val="right" w:pos="9026"/>
      </w:tabs>
      <w:spacing w:after="0" w:line="240" w:lineRule="auto"/>
    </w:pPr>
    <w:rPr>
      <w:rFonts w:ascii="Calibri" w:hAnsi="Calibri" w:cs="Calibri"/>
      <w:lang w:eastAsia="en-GB"/>
    </w:rPr>
  </w:style>
  <w:style w:type="character" w:customStyle="1" w:styleId="HeaderChar">
    <w:name w:val="Header Char"/>
    <w:basedOn w:val="DefaultParagraphFont"/>
    <w:link w:val="Header"/>
    <w:uiPriority w:val="99"/>
    <w:rsid w:val="00BD2369"/>
    <w:rPr>
      <w:rFonts w:ascii="Calibri" w:hAnsi="Calibri" w:cs="Calibri"/>
      <w:lang w:eastAsia="en-GB"/>
    </w:rPr>
  </w:style>
  <w:style w:type="paragraph" w:styleId="Footer">
    <w:name w:val="footer"/>
    <w:basedOn w:val="Normal"/>
    <w:link w:val="FooterChar"/>
    <w:uiPriority w:val="99"/>
    <w:unhideWhenUsed/>
    <w:rsid w:val="00BD2369"/>
    <w:pPr>
      <w:tabs>
        <w:tab w:val="center" w:pos="4513"/>
        <w:tab w:val="right" w:pos="9026"/>
      </w:tabs>
      <w:spacing w:after="0" w:line="240" w:lineRule="auto"/>
    </w:pPr>
    <w:rPr>
      <w:rFonts w:ascii="Calibri" w:hAnsi="Calibri" w:cs="Calibri"/>
      <w:lang w:eastAsia="en-GB"/>
    </w:rPr>
  </w:style>
  <w:style w:type="character" w:customStyle="1" w:styleId="FooterChar">
    <w:name w:val="Footer Char"/>
    <w:basedOn w:val="DefaultParagraphFont"/>
    <w:link w:val="Footer"/>
    <w:uiPriority w:val="99"/>
    <w:rsid w:val="00BD2369"/>
    <w:rPr>
      <w:rFonts w:ascii="Calibri" w:hAnsi="Calibri" w:cs="Calibri"/>
      <w:lang w:eastAsia="en-GB"/>
    </w:rPr>
  </w:style>
  <w:style w:type="table" w:styleId="TableGrid">
    <w:name w:val="Table Grid"/>
    <w:basedOn w:val="TableNormal"/>
    <w:uiPriority w:val="39"/>
    <w:rsid w:val="00BD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britishartnetwork@tat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Worth</dc:creator>
  <cp:keywords/>
  <dc:description/>
  <cp:lastModifiedBy>Susannah Worth</cp:lastModifiedBy>
  <cp:revision>1</cp:revision>
  <dcterms:created xsi:type="dcterms:W3CDTF">2020-07-30T10:58:00Z</dcterms:created>
  <dcterms:modified xsi:type="dcterms:W3CDTF">2020-07-30T10:59:00Z</dcterms:modified>
</cp:coreProperties>
</file>